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13CB0" w14:textId="77777777" w:rsidR="00EC201A" w:rsidRDefault="00EC201A" w:rsidP="00B77DE9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r w:rsidRPr="00EC201A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 xml:space="preserve">Ressources Mutuelles Assistance </w:t>
      </w:r>
      <w:r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(1 min 15)</w:t>
      </w:r>
    </w:p>
    <w:p w14:paraId="26B573C4" w14:textId="4A38E9F3" w:rsidR="00B17AC4" w:rsidRDefault="00EC201A" w:rsidP="00B77DE9">
      <w:pPr>
        <w:pStyle w:val="Sous-titre"/>
      </w:pPr>
      <w:r w:rsidRPr="00EC201A">
        <w:t>Découvrez le parcours d’un bénéficiaire de l’Assistance RMA</w:t>
      </w:r>
    </w:p>
    <w:bookmarkEnd w:id="0"/>
    <w:bookmarkEnd w:id="1"/>
    <w:p w14:paraId="0DBB8899" w14:textId="443F2985" w:rsidR="00EC201A" w:rsidRDefault="00EC201A" w:rsidP="00EC201A">
      <w:r>
        <w:t>Anne vit seule avec ses deux enfants en bas âge.</w:t>
      </w:r>
    </w:p>
    <w:p w14:paraId="6E740010" w14:textId="77777777" w:rsidR="00EC201A" w:rsidRDefault="00EC201A" w:rsidP="00EC201A">
      <w:r>
        <w:t>On vient de lui diagnostiquer une maladie grave qui nécessite une hospitalisation de quelques jours avec une intervention chirurgicale ainsi qu’un traitement lourd par la suite.</w:t>
      </w:r>
    </w:p>
    <w:p w14:paraId="733365A3" w14:textId="77777777" w:rsidR="00EC201A" w:rsidRDefault="00EC201A" w:rsidP="00EC201A">
      <w:r>
        <w:t>Secouée par l’annonce de cette nouvelle, Anne se demande comment elle va pouvoir gérer le quotidien avec ses deux enfants.</w:t>
      </w:r>
    </w:p>
    <w:p w14:paraId="15CF19ED" w14:textId="77777777" w:rsidR="00EC201A" w:rsidRDefault="00EC201A" w:rsidP="00EC201A">
      <w:r>
        <w:t>Elle appelle sa mutuelle qui l’oriente vers son assisteur.</w:t>
      </w:r>
    </w:p>
    <w:p w14:paraId="45224861" w14:textId="77777777" w:rsidR="00EC201A" w:rsidRDefault="00EC201A" w:rsidP="00EC201A">
      <w:r>
        <w:t>Le chargé d’assistance prend le temps d’écouter sa situation et lui explique que, selon ses besoins, on peut lui mettre en place plusieurs services : garde d’enfant, aide à domicile, la venue d’un proche, portage de repas et soutien psychologique.</w:t>
      </w:r>
    </w:p>
    <w:p w14:paraId="4F3F7C51" w14:textId="77777777" w:rsidR="00EC201A" w:rsidRDefault="00EC201A" w:rsidP="00EC201A">
      <w:r>
        <w:t>Anne est rassurée et va pouvoir se consacrer sereinement à sa guérison.</w:t>
      </w:r>
    </w:p>
    <w:p w14:paraId="5191096A" w14:textId="77777777" w:rsidR="00EC201A" w:rsidRDefault="00EC201A" w:rsidP="00EC201A">
      <w:r>
        <w:t>Chez RMA, les chargés d’assistance écoutent, conseillent et orientent les bénéficiaires et mettent en place les prestations les plus adaptées à chaque situation.</w:t>
      </w:r>
    </w:p>
    <w:p w14:paraId="4423071E" w14:textId="77777777" w:rsidR="00EC201A" w:rsidRDefault="00EC201A" w:rsidP="00EC201A">
      <w:r>
        <w:t>L’empathie et la bienveillance constituent l’ADN de leur métier.</w:t>
      </w:r>
    </w:p>
    <w:p w14:paraId="0ED4DB0D" w14:textId="77777777" w:rsidR="00EC201A" w:rsidRDefault="00EC201A" w:rsidP="00EC201A">
      <w:r>
        <w:t>En complément, grâce à s</w:t>
      </w:r>
      <w:bookmarkStart w:id="2" w:name="_GoBack"/>
      <w:bookmarkEnd w:id="2"/>
      <w:r>
        <w:t>on département accompagnement psychosocial entièrement internalisé, RMA met à la disposition des bénéficiaires des psychologues et des travailleurs sociaux pour les accompagner dans la durée lors de moments de vie difficiles.</w:t>
      </w:r>
    </w:p>
    <w:p w14:paraId="20BB68FD" w14:textId="4628B938" w:rsidR="00AA2DF6" w:rsidRDefault="00EC201A" w:rsidP="00EC201A">
      <w:r>
        <w:t>Ainsi, RMA, en qualité d’assisteur mutualiste est un véritable soutien de vie pour ses partenaires et leurs bénéficiaires.</w:t>
      </w:r>
    </w:p>
    <w:p w14:paraId="23567462" w14:textId="24050BC6" w:rsidR="00EC201A" w:rsidRDefault="00EC201A" w:rsidP="00EC201A">
      <w:r>
        <w:t>rma</w:t>
      </w:r>
    </w:p>
    <w:p w14:paraId="4EBA423B" w14:textId="336E66AA" w:rsidR="00EC201A" w:rsidRDefault="00EC201A" w:rsidP="00EC201A">
      <w:r>
        <w:t>Ressources Mutuelles Assistance</w:t>
      </w:r>
    </w:p>
    <w:sectPr w:rsidR="00EC201A" w:rsidSect="00237C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9DB18" w14:textId="77777777" w:rsidR="000804E1" w:rsidRDefault="000804E1" w:rsidP="00330AD8">
      <w:r>
        <w:separator/>
      </w:r>
    </w:p>
  </w:endnote>
  <w:endnote w:type="continuationSeparator" w:id="0">
    <w:p w14:paraId="636DCC53" w14:textId="77777777" w:rsidR="000804E1" w:rsidRDefault="000804E1" w:rsidP="00330AD8">
      <w:r>
        <w:continuationSeparator/>
      </w:r>
    </w:p>
  </w:endnote>
  <w:endnote w:type="continuationNotice" w:id="1">
    <w:p w14:paraId="0BA474F2" w14:textId="77777777" w:rsidR="000804E1" w:rsidRDefault="000804E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 xml:space="preserve">immatriculée au répertoire </w:t>
                          </w:r>
                          <w:proofErr w:type="spellStart"/>
                          <w:r w:rsidRPr="0034450E">
                            <w:t>Sirene</w:t>
                          </w:r>
                          <w:proofErr w:type="spellEnd"/>
                          <w:r w:rsidRPr="0034450E">
                            <w:t xml:space="preserve"> sous le numéro </w:t>
                          </w:r>
                          <w:proofErr w:type="spellStart"/>
                          <w:r w:rsidRPr="0034450E">
                            <w:t>Siren</w:t>
                          </w:r>
                          <w:proofErr w:type="spellEnd"/>
                          <w:r w:rsidRPr="0034450E">
                            <w:t xml:space="preserve"> 532 661 832, numéro LEI 969500E0I6R1LLI4UF62.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r w:rsidRPr="0034450E">
                      <w:t xml:space="preserve">immatriculée au répertoire </w:t>
                    </w:r>
                    <w:proofErr w:type="spellStart"/>
                    <w:r w:rsidRPr="0034450E">
                      <w:t>Sirene</w:t>
                    </w:r>
                    <w:proofErr w:type="spellEnd"/>
                    <w:r w:rsidRPr="0034450E">
                      <w:t xml:space="preserve"> sous le numéro </w:t>
                    </w:r>
                    <w:proofErr w:type="spellStart"/>
                    <w:r w:rsidRPr="0034450E">
                      <w:t>Siren</w:t>
                    </w:r>
                    <w:proofErr w:type="spellEnd"/>
                    <w:r w:rsidRPr="0034450E">
                      <w:t xml:space="preserve"> 532 661 832, numéro LEI 969500E0I6R1LLI4UF62.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1DD41" w14:textId="77777777" w:rsidR="000804E1" w:rsidRDefault="000804E1" w:rsidP="00330AD8">
      <w:r>
        <w:separator/>
      </w:r>
    </w:p>
  </w:footnote>
  <w:footnote w:type="continuationSeparator" w:id="0">
    <w:p w14:paraId="6AD0E8D1" w14:textId="77777777" w:rsidR="000804E1" w:rsidRDefault="000804E1" w:rsidP="00330AD8">
      <w:r>
        <w:continuationSeparator/>
      </w:r>
    </w:p>
  </w:footnote>
  <w:footnote w:type="continuationNotice" w:id="1">
    <w:p w14:paraId="3ED3DF40" w14:textId="77777777" w:rsidR="000804E1" w:rsidRDefault="000804E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7141"/>
    <w:rsid w:val="00024AE0"/>
    <w:rsid w:val="00030AC8"/>
    <w:rsid w:val="000356A2"/>
    <w:rsid w:val="00040CF3"/>
    <w:rsid w:val="00055ED0"/>
    <w:rsid w:val="000804E1"/>
    <w:rsid w:val="0008079B"/>
    <w:rsid w:val="0008600F"/>
    <w:rsid w:val="000873C4"/>
    <w:rsid w:val="000A7E60"/>
    <w:rsid w:val="000C796A"/>
    <w:rsid w:val="000D32D0"/>
    <w:rsid w:val="000D7C07"/>
    <w:rsid w:val="000F4204"/>
    <w:rsid w:val="001065D8"/>
    <w:rsid w:val="00111CBC"/>
    <w:rsid w:val="00127C7D"/>
    <w:rsid w:val="00137FEF"/>
    <w:rsid w:val="00162C7F"/>
    <w:rsid w:val="001750A1"/>
    <w:rsid w:val="0017650C"/>
    <w:rsid w:val="00194D68"/>
    <w:rsid w:val="001D64D2"/>
    <w:rsid w:val="001D76FF"/>
    <w:rsid w:val="001E01BD"/>
    <w:rsid w:val="001F3DED"/>
    <w:rsid w:val="001F4A81"/>
    <w:rsid w:val="00215976"/>
    <w:rsid w:val="0022172A"/>
    <w:rsid w:val="00227AE7"/>
    <w:rsid w:val="00230138"/>
    <w:rsid w:val="00237C58"/>
    <w:rsid w:val="002423B4"/>
    <w:rsid w:val="002436CB"/>
    <w:rsid w:val="002465E1"/>
    <w:rsid w:val="002564A4"/>
    <w:rsid w:val="002A4182"/>
    <w:rsid w:val="002A590C"/>
    <w:rsid w:val="002B1BCE"/>
    <w:rsid w:val="00311232"/>
    <w:rsid w:val="0032530D"/>
    <w:rsid w:val="003265DC"/>
    <w:rsid w:val="00330AD8"/>
    <w:rsid w:val="00331517"/>
    <w:rsid w:val="00331894"/>
    <w:rsid w:val="0034450E"/>
    <w:rsid w:val="0035031F"/>
    <w:rsid w:val="0035200D"/>
    <w:rsid w:val="0036315A"/>
    <w:rsid w:val="003763E8"/>
    <w:rsid w:val="00376DD5"/>
    <w:rsid w:val="0039533E"/>
    <w:rsid w:val="003A2951"/>
    <w:rsid w:val="003A77D2"/>
    <w:rsid w:val="003B1771"/>
    <w:rsid w:val="003B733E"/>
    <w:rsid w:val="003E0054"/>
    <w:rsid w:val="003E0445"/>
    <w:rsid w:val="003E3407"/>
    <w:rsid w:val="003E704D"/>
    <w:rsid w:val="00427644"/>
    <w:rsid w:val="00454B74"/>
    <w:rsid w:val="00457723"/>
    <w:rsid w:val="00457FA6"/>
    <w:rsid w:val="00467202"/>
    <w:rsid w:val="00471B03"/>
    <w:rsid w:val="004845BD"/>
    <w:rsid w:val="004A3E40"/>
    <w:rsid w:val="004C0A71"/>
    <w:rsid w:val="004D0E0B"/>
    <w:rsid w:val="004D59E8"/>
    <w:rsid w:val="004D5A4E"/>
    <w:rsid w:val="004D5C8B"/>
    <w:rsid w:val="0050155F"/>
    <w:rsid w:val="00511563"/>
    <w:rsid w:val="0051713F"/>
    <w:rsid w:val="005228AF"/>
    <w:rsid w:val="00560600"/>
    <w:rsid w:val="00560C47"/>
    <w:rsid w:val="00560D43"/>
    <w:rsid w:val="00563F9E"/>
    <w:rsid w:val="005801C6"/>
    <w:rsid w:val="0058564A"/>
    <w:rsid w:val="005875D8"/>
    <w:rsid w:val="00587A7A"/>
    <w:rsid w:val="005924BE"/>
    <w:rsid w:val="005B0FA6"/>
    <w:rsid w:val="005B2B66"/>
    <w:rsid w:val="005C2337"/>
    <w:rsid w:val="00613CD9"/>
    <w:rsid w:val="00617F06"/>
    <w:rsid w:val="006228FC"/>
    <w:rsid w:val="00625F70"/>
    <w:rsid w:val="006363D7"/>
    <w:rsid w:val="00642356"/>
    <w:rsid w:val="00642495"/>
    <w:rsid w:val="006665ED"/>
    <w:rsid w:val="00681C9F"/>
    <w:rsid w:val="006A0787"/>
    <w:rsid w:val="006B4BBE"/>
    <w:rsid w:val="006B77FB"/>
    <w:rsid w:val="006D01D3"/>
    <w:rsid w:val="006E466F"/>
    <w:rsid w:val="006F0126"/>
    <w:rsid w:val="007123FB"/>
    <w:rsid w:val="00720EB5"/>
    <w:rsid w:val="00724FB1"/>
    <w:rsid w:val="00737E2E"/>
    <w:rsid w:val="00755476"/>
    <w:rsid w:val="0075603E"/>
    <w:rsid w:val="00762B69"/>
    <w:rsid w:val="0076383B"/>
    <w:rsid w:val="00777D11"/>
    <w:rsid w:val="007923AF"/>
    <w:rsid w:val="007A419F"/>
    <w:rsid w:val="007C2506"/>
    <w:rsid w:val="007E47A2"/>
    <w:rsid w:val="007F4B63"/>
    <w:rsid w:val="0080509E"/>
    <w:rsid w:val="00820265"/>
    <w:rsid w:val="0082090F"/>
    <w:rsid w:val="0082599A"/>
    <w:rsid w:val="008371CE"/>
    <w:rsid w:val="00854837"/>
    <w:rsid w:val="00856BE2"/>
    <w:rsid w:val="0086703B"/>
    <w:rsid w:val="00891C6E"/>
    <w:rsid w:val="00892379"/>
    <w:rsid w:val="008A2E9D"/>
    <w:rsid w:val="008C248F"/>
    <w:rsid w:val="008C36B3"/>
    <w:rsid w:val="008C513A"/>
    <w:rsid w:val="008D08D4"/>
    <w:rsid w:val="00900BD2"/>
    <w:rsid w:val="009128A3"/>
    <w:rsid w:val="009203BA"/>
    <w:rsid w:val="009217A3"/>
    <w:rsid w:val="00922C61"/>
    <w:rsid w:val="009246D3"/>
    <w:rsid w:val="00931F39"/>
    <w:rsid w:val="0094734E"/>
    <w:rsid w:val="00952DE6"/>
    <w:rsid w:val="009677B5"/>
    <w:rsid w:val="00980EFD"/>
    <w:rsid w:val="009A1A25"/>
    <w:rsid w:val="009C219B"/>
    <w:rsid w:val="009C2237"/>
    <w:rsid w:val="009D24F1"/>
    <w:rsid w:val="009E24FD"/>
    <w:rsid w:val="009E5B23"/>
    <w:rsid w:val="009E7D07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4577"/>
    <w:rsid w:val="00A45BDD"/>
    <w:rsid w:val="00A57FB7"/>
    <w:rsid w:val="00A71A2B"/>
    <w:rsid w:val="00A82EE8"/>
    <w:rsid w:val="00AA2DF6"/>
    <w:rsid w:val="00AA79AF"/>
    <w:rsid w:val="00AB18B1"/>
    <w:rsid w:val="00AB1D4B"/>
    <w:rsid w:val="00AC2F68"/>
    <w:rsid w:val="00AE7A7C"/>
    <w:rsid w:val="00B17AC4"/>
    <w:rsid w:val="00B35B67"/>
    <w:rsid w:val="00B36468"/>
    <w:rsid w:val="00B4786A"/>
    <w:rsid w:val="00B74D6D"/>
    <w:rsid w:val="00B77DE9"/>
    <w:rsid w:val="00B80482"/>
    <w:rsid w:val="00B8285C"/>
    <w:rsid w:val="00B91959"/>
    <w:rsid w:val="00BA7817"/>
    <w:rsid w:val="00BC4D6B"/>
    <w:rsid w:val="00BC603B"/>
    <w:rsid w:val="00BC7032"/>
    <w:rsid w:val="00BF0754"/>
    <w:rsid w:val="00C036EE"/>
    <w:rsid w:val="00C716FB"/>
    <w:rsid w:val="00C8116B"/>
    <w:rsid w:val="00C87DE6"/>
    <w:rsid w:val="00CA28EB"/>
    <w:rsid w:val="00CA46BF"/>
    <w:rsid w:val="00CB6C3C"/>
    <w:rsid w:val="00CB7063"/>
    <w:rsid w:val="00CC54F4"/>
    <w:rsid w:val="00CE0908"/>
    <w:rsid w:val="00CE2113"/>
    <w:rsid w:val="00CF5A79"/>
    <w:rsid w:val="00D07328"/>
    <w:rsid w:val="00D14EC0"/>
    <w:rsid w:val="00D21141"/>
    <w:rsid w:val="00D234E1"/>
    <w:rsid w:val="00D25DFC"/>
    <w:rsid w:val="00D541F4"/>
    <w:rsid w:val="00D702E4"/>
    <w:rsid w:val="00D70B92"/>
    <w:rsid w:val="00D76412"/>
    <w:rsid w:val="00D80897"/>
    <w:rsid w:val="00D840A7"/>
    <w:rsid w:val="00D90141"/>
    <w:rsid w:val="00DB50DD"/>
    <w:rsid w:val="00DC0A75"/>
    <w:rsid w:val="00DC0BE8"/>
    <w:rsid w:val="00DC2F7A"/>
    <w:rsid w:val="00E14551"/>
    <w:rsid w:val="00E16C79"/>
    <w:rsid w:val="00E21507"/>
    <w:rsid w:val="00E23227"/>
    <w:rsid w:val="00E81C40"/>
    <w:rsid w:val="00E86F1F"/>
    <w:rsid w:val="00EB37A0"/>
    <w:rsid w:val="00EC201A"/>
    <w:rsid w:val="00EE4730"/>
    <w:rsid w:val="00EE7408"/>
    <w:rsid w:val="00F31E67"/>
    <w:rsid w:val="00F446CE"/>
    <w:rsid w:val="00F63A79"/>
    <w:rsid w:val="00F86323"/>
    <w:rsid w:val="00FA521D"/>
    <w:rsid w:val="00FB7BAB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2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5408BDF621E4BA283B068CA8A3783" ma:contentTypeVersion="13" ma:contentTypeDescription="Crée un document." ma:contentTypeScope="" ma:versionID="6c4ad935d6bff25f7ebcc31c6500d976">
  <xsd:schema xmlns:xsd="http://www.w3.org/2001/XMLSchema" xmlns:xs="http://www.w3.org/2001/XMLSchema" xmlns:p="http://schemas.microsoft.com/office/2006/metadata/properties" xmlns:ns3="d9e082f9-221d-49f6-9cdd-ea0b21cd8c83" xmlns:ns4="e7d81655-1510-4791-aa4f-986be51bab9b" targetNamespace="http://schemas.microsoft.com/office/2006/metadata/properties" ma:root="true" ma:fieldsID="25d921e5dad0502e3804da6852e97a59" ns3:_="" ns4:_="">
    <xsd:import namespace="d9e082f9-221d-49f6-9cdd-ea0b21cd8c83"/>
    <xsd:import namespace="e7d81655-1510-4791-aa4f-986be51bab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082f9-221d-49f6-9cdd-ea0b21cd8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81655-1510-4791-aa4f-986be51ba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906B44-B8BF-4C92-AF1F-9B4A505F3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082f9-221d-49f6-9cdd-ea0b21cd8c83"/>
    <ds:schemaRef ds:uri="e7d81655-1510-4791-aa4f-986be51ba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13157-D971-4E30-8B15-EF42DF65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7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3</cp:revision>
  <cp:lastPrinted>2017-09-27T16:29:00Z</cp:lastPrinted>
  <dcterms:created xsi:type="dcterms:W3CDTF">2021-12-19T16:54:00Z</dcterms:created>
  <dcterms:modified xsi:type="dcterms:W3CDTF">2021-12-19T16:59:00Z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0x0101001F85408BDF621E4BA283B068CA8A3783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</Properties>
</file>